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3E" w:rsidRPr="00D100B7" w:rsidRDefault="00A8493E" w:rsidP="00A8493E">
      <w:pPr>
        <w:pStyle w:val="ListParagraph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D100B7">
        <w:rPr>
          <w:rFonts w:ascii="Arial" w:hAnsi="Arial" w:cs="Arial"/>
          <w:b/>
          <w:bCs/>
          <w:color w:val="000000"/>
          <w:sz w:val="28"/>
          <w:szCs w:val="28"/>
        </w:rPr>
        <w:t>TED Talk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228"/>
        <w:gridCol w:w="1470"/>
        <w:gridCol w:w="1092"/>
        <w:gridCol w:w="1382"/>
      </w:tblGrid>
      <w:tr w:rsidR="00BE1AD0" w:rsidTr="002313A9">
        <w:trPr>
          <w:trHeight w:val="301"/>
        </w:trPr>
        <w:tc>
          <w:tcPr>
            <w:tcW w:w="2203" w:type="dxa"/>
          </w:tcPr>
          <w:p w:rsidR="00A8493E" w:rsidRDefault="00A8493E" w:rsidP="002313A9">
            <w:pPr>
              <w:jc w:val="center"/>
            </w:pPr>
          </w:p>
        </w:tc>
        <w:tc>
          <w:tcPr>
            <w:tcW w:w="4475" w:type="dxa"/>
            <w:shd w:val="clear" w:color="auto" w:fill="auto"/>
          </w:tcPr>
          <w:p w:rsidR="00A8493E" w:rsidRPr="00A71BD5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710" w:type="dxa"/>
            <w:shd w:val="clear" w:color="auto" w:fill="ACB9CA" w:themeFill="text2" w:themeFillTint="66"/>
          </w:tcPr>
          <w:p w:rsidR="00A8493E" w:rsidRPr="00A71BD5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Exceeding</w:t>
            </w:r>
          </w:p>
        </w:tc>
        <w:tc>
          <w:tcPr>
            <w:tcW w:w="1170" w:type="dxa"/>
            <w:shd w:val="clear" w:color="auto" w:fill="ACB9CA" w:themeFill="text2" w:themeFillTint="66"/>
          </w:tcPr>
          <w:p w:rsidR="00A8493E" w:rsidRPr="00A71BD5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Meeting</w:t>
            </w:r>
          </w:p>
        </w:tc>
        <w:tc>
          <w:tcPr>
            <w:tcW w:w="1458" w:type="dxa"/>
            <w:shd w:val="clear" w:color="auto" w:fill="ACB9CA" w:themeFill="text2" w:themeFillTint="66"/>
          </w:tcPr>
          <w:p w:rsidR="00A8493E" w:rsidRPr="00A71BD5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Progressing</w:t>
            </w:r>
          </w:p>
        </w:tc>
      </w:tr>
      <w:tr w:rsidR="00BE1AD0" w:rsidTr="002313A9">
        <w:trPr>
          <w:trHeight w:val="548"/>
        </w:trPr>
        <w:tc>
          <w:tcPr>
            <w:tcW w:w="2203" w:type="dxa"/>
          </w:tcPr>
          <w:p w:rsidR="00A8493E" w:rsidRPr="002326E0" w:rsidRDefault="00A8493E" w:rsidP="002313A9">
            <w:pPr>
              <w:jc w:val="center"/>
              <w:rPr>
                <w:b/>
              </w:rPr>
            </w:pPr>
            <w:r w:rsidRPr="002326E0">
              <w:rPr>
                <w:b/>
              </w:rPr>
              <w:t>Eye Contact with Audience</w:t>
            </w:r>
          </w:p>
        </w:tc>
        <w:tc>
          <w:tcPr>
            <w:tcW w:w="4475" w:type="dxa"/>
          </w:tcPr>
          <w:p w:rsidR="00A8493E" w:rsidRDefault="00A8493E" w:rsidP="002313A9">
            <w:r w:rsidRPr="00A0717F">
              <w:t xml:space="preserve">Holds attention of entire audience with the use of direct eye contact, </w:t>
            </w:r>
            <w:r>
              <w:t>rarely</w:t>
            </w:r>
            <w:r w:rsidR="00893938">
              <w:t xml:space="preserve"> looking at notes; Demonstr</w:t>
            </w:r>
            <w:r w:rsidR="009607E1">
              <w:t>ates confidence and passion in content</w:t>
            </w:r>
            <w:bookmarkStart w:id="0" w:name="_GoBack"/>
            <w:bookmarkEnd w:id="0"/>
          </w:p>
        </w:tc>
        <w:tc>
          <w:tcPr>
            <w:tcW w:w="1710" w:type="dxa"/>
          </w:tcPr>
          <w:p w:rsidR="00A8493E" w:rsidRDefault="00A8493E" w:rsidP="002313A9"/>
        </w:tc>
        <w:tc>
          <w:tcPr>
            <w:tcW w:w="1170" w:type="dxa"/>
          </w:tcPr>
          <w:p w:rsidR="00A8493E" w:rsidRDefault="00A8493E" w:rsidP="002313A9"/>
        </w:tc>
        <w:tc>
          <w:tcPr>
            <w:tcW w:w="1458" w:type="dxa"/>
          </w:tcPr>
          <w:p w:rsidR="00A8493E" w:rsidRDefault="00A8493E" w:rsidP="002313A9"/>
        </w:tc>
      </w:tr>
      <w:tr w:rsidR="00BE1AD0" w:rsidTr="002313A9">
        <w:trPr>
          <w:trHeight w:val="548"/>
        </w:trPr>
        <w:tc>
          <w:tcPr>
            <w:tcW w:w="2203" w:type="dxa"/>
          </w:tcPr>
          <w:p w:rsidR="00A8493E" w:rsidRPr="002326E0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Volume, Articulation, Clarity &amp; Intonation/Inflection</w:t>
            </w:r>
          </w:p>
        </w:tc>
        <w:tc>
          <w:tcPr>
            <w:tcW w:w="4475" w:type="dxa"/>
          </w:tcPr>
          <w:p w:rsidR="00A8493E" w:rsidRDefault="00A8493E" w:rsidP="002313A9">
            <w:r w:rsidRPr="00A0717F">
              <w:t>Speaks with variation</w:t>
            </w:r>
            <w:r>
              <w:t>s</w:t>
            </w:r>
            <w:r w:rsidRPr="00A0717F">
              <w:t xml:space="preserve"> in volume and inflection to maintain audience in</w:t>
            </w:r>
            <w:r w:rsidR="00893938">
              <w:t>terest and emphasize key points; Few to no fillers used</w:t>
            </w:r>
          </w:p>
        </w:tc>
        <w:tc>
          <w:tcPr>
            <w:tcW w:w="1710" w:type="dxa"/>
          </w:tcPr>
          <w:p w:rsidR="00A8493E" w:rsidRDefault="00A8493E" w:rsidP="002313A9"/>
        </w:tc>
        <w:tc>
          <w:tcPr>
            <w:tcW w:w="1170" w:type="dxa"/>
          </w:tcPr>
          <w:p w:rsidR="00A8493E" w:rsidRDefault="00A8493E" w:rsidP="002313A9"/>
        </w:tc>
        <w:tc>
          <w:tcPr>
            <w:tcW w:w="1458" w:type="dxa"/>
          </w:tcPr>
          <w:p w:rsidR="00A8493E" w:rsidRDefault="00A8493E" w:rsidP="002313A9"/>
        </w:tc>
      </w:tr>
      <w:tr w:rsidR="00BE1AD0" w:rsidTr="002313A9">
        <w:trPr>
          <w:trHeight w:val="530"/>
        </w:trPr>
        <w:tc>
          <w:tcPr>
            <w:tcW w:w="2203" w:type="dxa"/>
          </w:tcPr>
          <w:p w:rsidR="00A8493E" w:rsidRPr="002326E0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Body Language</w:t>
            </w:r>
          </w:p>
        </w:tc>
        <w:tc>
          <w:tcPr>
            <w:tcW w:w="4475" w:type="dxa"/>
          </w:tcPr>
          <w:p w:rsidR="00A8493E" w:rsidRDefault="00A8493E" w:rsidP="002313A9">
            <w:r>
              <w:t>“Works” the ro</w:t>
            </w:r>
            <w:r w:rsidR="00893938">
              <w:t>om without fidgeting or swaying;</w:t>
            </w:r>
            <w:r>
              <w:t xml:space="preserve"> Gestures are helpful in</w:t>
            </w:r>
            <w:r w:rsidR="00893938">
              <w:t xml:space="preserve"> de</w:t>
            </w:r>
            <w:r w:rsidR="009607E1">
              <w:t>livering content information; DOES NOT face</w:t>
            </w:r>
            <w:r w:rsidR="00893938">
              <w:t xml:space="preserve"> the screen</w:t>
            </w:r>
          </w:p>
        </w:tc>
        <w:tc>
          <w:tcPr>
            <w:tcW w:w="1710" w:type="dxa"/>
          </w:tcPr>
          <w:p w:rsidR="00A8493E" w:rsidRDefault="00A8493E" w:rsidP="002313A9"/>
        </w:tc>
        <w:tc>
          <w:tcPr>
            <w:tcW w:w="1170" w:type="dxa"/>
          </w:tcPr>
          <w:p w:rsidR="00A8493E" w:rsidRDefault="00A8493E" w:rsidP="002313A9"/>
        </w:tc>
        <w:tc>
          <w:tcPr>
            <w:tcW w:w="1458" w:type="dxa"/>
          </w:tcPr>
          <w:p w:rsidR="00A8493E" w:rsidRDefault="00A8493E" w:rsidP="002313A9"/>
        </w:tc>
      </w:tr>
      <w:tr w:rsidR="00BE1AD0" w:rsidTr="002313A9">
        <w:trPr>
          <w:trHeight w:val="530"/>
        </w:trPr>
        <w:tc>
          <w:tcPr>
            <w:tcW w:w="2203" w:type="dxa"/>
          </w:tcPr>
          <w:p w:rsidR="00A8493E" w:rsidRPr="002326E0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Information was well Organized</w:t>
            </w:r>
          </w:p>
        </w:tc>
        <w:tc>
          <w:tcPr>
            <w:tcW w:w="4475" w:type="dxa"/>
          </w:tcPr>
          <w:p w:rsidR="00A8493E" w:rsidRDefault="00A8493E" w:rsidP="002313A9">
            <w:r>
              <w:t>Provides clear purpose and global perspective; important examples, facts t</w:t>
            </w:r>
            <w:r w:rsidR="00893938">
              <w:t xml:space="preserve">hat are supported by research; Includes </w:t>
            </w:r>
            <w:r>
              <w:t xml:space="preserve">a </w:t>
            </w:r>
            <w:r w:rsidR="00BE1AD0">
              <w:t>storytelling el</w:t>
            </w:r>
            <w:r w:rsidR="00893938">
              <w:t>ement; A</w:t>
            </w:r>
            <w:r w:rsidR="00E51445">
              <w:t>lludes to process (info</w:t>
            </w:r>
            <w:r w:rsidR="00BE1AD0">
              <w:t xml:space="preserve">graphic, AB, </w:t>
            </w:r>
            <w:r>
              <w:t>action plan</w:t>
            </w:r>
            <w:r w:rsidR="00BE1AD0">
              <w:t>)</w:t>
            </w:r>
          </w:p>
        </w:tc>
        <w:tc>
          <w:tcPr>
            <w:tcW w:w="1710" w:type="dxa"/>
          </w:tcPr>
          <w:p w:rsidR="00A8493E" w:rsidRDefault="00A8493E" w:rsidP="002313A9"/>
        </w:tc>
        <w:tc>
          <w:tcPr>
            <w:tcW w:w="1170" w:type="dxa"/>
          </w:tcPr>
          <w:p w:rsidR="00A8493E" w:rsidRDefault="00A8493E" w:rsidP="002313A9"/>
        </w:tc>
        <w:tc>
          <w:tcPr>
            <w:tcW w:w="1458" w:type="dxa"/>
          </w:tcPr>
          <w:p w:rsidR="00A8493E" w:rsidRDefault="00A8493E" w:rsidP="002313A9"/>
        </w:tc>
      </w:tr>
      <w:tr w:rsidR="00BE1AD0" w:rsidTr="002313A9">
        <w:trPr>
          <w:trHeight w:val="530"/>
        </w:trPr>
        <w:tc>
          <w:tcPr>
            <w:tcW w:w="2203" w:type="dxa"/>
          </w:tcPr>
          <w:p w:rsidR="00A8493E" w:rsidRPr="002326E0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Visual Content was Appropriate for the Task/Project</w:t>
            </w:r>
          </w:p>
        </w:tc>
        <w:tc>
          <w:tcPr>
            <w:tcW w:w="4475" w:type="dxa"/>
          </w:tcPr>
          <w:p w:rsidR="00A8493E" w:rsidRDefault="00A8493E" w:rsidP="002313A9">
            <w:r>
              <w:t>Visuals for the project enhance the project’s focus.  Can include infographic or action plan</w:t>
            </w:r>
          </w:p>
        </w:tc>
        <w:tc>
          <w:tcPr>
            <w:tcW w:w="1710" w:type="dxa"/>
          </w:tcPr>
          <w:p w:rsidR="00A8493E" w:rsidRDefault="00A8493E" w:rsidP="002313A9"/>
        </w:tc>
        <w:tc>
          <w:tcPr>
            <w:tcW w:w="1170" w:type="dxa"/>
          </w:tcPr>
          <w:p w:rsidR="00A8493E" w:rsidRDefault="00A8493E" w:rsidP="002313A9"/>
        </w:tc>
        <w:tc>
          <w:tcPr>
            <w:tcW w:w="1458" w:type="dxa"/>
          </w:tcPr>
          <w:p w:rsidR="00A8493E" w:rsidRDefault="00A8493E" w:rsidP="002313A9"/>
        </w:tc>
      </w:tr>
      <w:tr w:rsidR="00BE1AD0" w:rsidTr="002313A9">
        <w:trPr>
          <w:trHeight w:val="530"/>
        </w:trPr>
        <w:tc>
          <w:tcPr>
            <w:tcW w:w="2203" w:type="dxa"/>
          </w:tcPr>
          <w:p w:rsidR="00A8493E" w:rsidRPr="002326E0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Evidence of Rehearsal</w:t>
            </w:r>
          </w:p>
        </w:tc>
        <w:tc>
          <w:tcPr>
            <w:tcW w:w="4475" w:type="dxa"/>
          </w:tcPr>
          <w:p w:rsidR="00A8493E" w:rsidRDefault="00A8493E" w:rsidP="002313A9">
            <w:r w:rsidRPr="00B1025A">
              <w:t>The student, not the visuals, drives the talk.</w:t>
            </w:r>
            <w:r>
              <w:t xml:space="preserve">  </w:t>
            </w:r>
            <w:r w:rsidRPr="00BE1AD0">
              <w:rPr>
                <w:i/>
                <w:u w:val="single"/>
              </w:rPr>
              <w:t>Student does not read from script or screen.</w:t>
            </w:r>
          </w:p>
        </w:tc>
        <w:tc>
          <w:tcPr>
            <w:tcW w:w="1710" w:type="dxa"/>
          </w:tcPr>
          <w:p w:rsidR="00A8493E" w:rsidRDefault="00A8493E" w:rsidP="002313A9"/>
        </w:tc>
        <w:tc>
          <w:tcPr>
            <w:tcW w:w="1170" w:type="dxa"/>
          </w:tcPr>
          <w:p w:rsidR="00A8493E" w:rsidRDefault="00A8493E" w:rsidP="002313A9"/>
        </w:tc>
        <w:tc>
          <w:tcPr>
            <w:tcW w:w="1458" w:type="dxa"/>
          </w:tcPr>
          <w:p w:rsidR="00A8493E" w:rsidRDefault="00A8493E" w:rsidP="002313A9"/>
          <w:p w:rsidR="00A8493E" w:rsidRDefault="00A8493E" w:rsidP="002313A9"/>
        </w:tc>
      </w:tr>
      <w:tr w:rsidR="00BE1AD0" w:rsidTr="002313A9">
        <w:trPr>
          <w:trHeight w:val="530"/>
        </w:trPr>
        <w:tc>
          <w:tcPr>
            <w:tcW w:w="2203" w:type="dxa"/>
          </w:tcPr>
          <w:p w:rsidR="00A8493E" w:rsidRDefault="00A8493E" w:rsidP="002313A9">
            <w:pPr>
              <w:jc w:val="center"/>
              <w:rPr>
                <w:b/>
              </w:rPr>
            </w:pPr>
            <w:r>
              <w:rPr>
                <w:b/>
              </w:rPr>
              <w:t>Time Frame</w:t>
            </w:r>
          </w:p>
          <w:p w:rsidR="00A8493E" w:rsidRDefault="00A8493E" w:rsidP="002313A9">
            <w:pPr>
              <w:rPr>
                <w:b/>
              </w:rPr>
            </w:pPr>
          </w:p>
        </w:tc>
        <w:tc>
          <w:tcPr>
            <w:tcW w:w="4475" w:type="dxa"/>
          </w:tcPr>
          <w:p w:rsidR="00A8493E" w:rsidRPr="00B1025A" w:rsidRDefault="00A8493E" w:rsidP="002313A9">
            <w:r>
              <w:t>The presentation was properly timed 3-5 minutes</w:t>
            </w:r>
          </w:p>
        </w:tc>
        <w:tc>
          <w:tcPr>
            <w:tcW w:w="1710" w:type="dxa"/>
          </w:tcPr>
          <w:p w:rsidR="00A8493E" w:rsidRDefault="00A8493E" w:rsidP="002313A9"/>
        </w:tc>
        <w:tc>
          <w:tcPr>
            <w:tcW w:w="1170" w:type="dxa"/>
          </w:tcPr>
          <w:p w:rsidR="00A8493E" w:rsidRDefault="00A8493E" w:rsidP="002313A9"/>
        </w:tc>
        <w:tc>
          <w:tcPr>
            <w:tcW w:w="1458" w:type="dxa"/>
          </w:tcPr>
          <w:p w:rsidR="00A8493E" w:rsidRDefault="00A8493E" w:rsidP="002313A9"/>
        </w:tc>
      </w:tr>
    </w:tbl>
    <w:p w:rsidR="00A8493E" w:rsidRPr="00D100B7" w:rsidRDefault="00A8493E" w:rsidP="00A8493E">
      <w:pPr>
        <w:widowControl w:val="0"/>
        <w:tabs>
          <w:tab w:val="left" w:pos="20"/>
          <w:tab w:val="left" w:pos="20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b/>
          <w:sz w:val="20"/>
          <w:szCs w:val="20"/>
        </w:rPr>
      </w:pPr>
    </w:p>
    <w:p w:rsidR="00A8493E" w:rsidRPr="00D100B7" w:rsidRDefault="00A8493E" w:rsidP="00A8493E">
      <w:pPr>
        <w:rPr>
          <w:b/>
        </w:rPr>
      </w:pPr>
      <w:r w:rsidRPr="00D100B7">
        <w:rPr>
          <w:b/>
        </w:rPr>
        <w:t>COMMENTS:</w:t>
      </w:r>
    </w:p>
    <w:p w:rsidR="00A8493E" w:rsidRPr="001C1428" w:rsidRDefault="00A8493E" w:rsidP="00A8493E">
      <w:pPr>
        <w:spacing w:after="0" w:line="240" w:lineRule="auto"/>
        <w:jc w:val="center"/>
        <w:rPr>
          <w:rFonts w:eastAsia="Times New Roman" w:cs="Arial"/>
          <w:bCs/>
          <w:color w:val="000000"/>
          <w:sz w:val="26"/>
          <w:szCs w:val="26"/>
        </w:rPr>
      </w:pPr>
    </w:p>
    <w:p w:rsidR="00EC3741" w:rsidRDefault="00EC3741"/>
    <w:sectPr w:rsidR="00EC374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3D" w:rsidRDefault="000E7B3D">
      <w:pPr>
        <w:spacing w:after="0" w:line="240" w:lineRule="auto"/>
      </w:pPr>
      <w:r>
        <w:separator/>
      </w:r>
    </w:p>
  </w:endnote>
  <w:endnote w:type="continuationSeparator" w:id="0">
    <w:p w:rsidR="000E7B3D" w:rsidRDefault="000E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476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60E" w:rsidRDefault="00A849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060E" w:rsidRDefault="000E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3D" w:rsidRDefault="000E7B3D">
      <w:pPr>
        <w:spacing w:after="0" w:line="240" w:lineRule="auto"/>
      </w:pPr>
      <w:r>
        <w:separator/>
      </w:r>
    </w:p>
  </w:footnote>
  <w:footnote w:type="continuationSeparator" w:id="0">
    <w:p w:rsidR="000E7B3D" w:rsidRDefault="000E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98" w:rsidRDefault="00A8493E">
    <w:pPr>
      <w:pStyle w:val="Header"/>
    </w:pPr>
    <w:r>
      <w:t xml:space="preserve">Mrs. </w:t>
    </w:r>
    <w:proofErr w:type="spellStart"/>
    <w:r>
      <w:t>Opaleski-DiMeo</w:t>
    </w:r>
    <w:proofErr w:type="spellEnd"/>
    <w:r>
      <w:t xml:space="preserve"> – English IV Honors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3E"/>
    <w:rsid w:val="000E7B3D"/>
    <w:rsid w:val="00893938"/>
    <w:rsid w:val="009607E1"/>
    <w:rsid w:val="00A8493E"/>
    <w:rsid w:val="00BE1AD0"/>
    <w:rsid w:val="00C660F7"/>
    <w:rsid w:val="00E51445"/>
    <w:rsid w:val="00E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1A2F"/>
  <w15:chartTrackingRefBased/>
  <w15:docId w15:val="{297762BE-950F-429B-9333-3CE9359D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9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93E"/>
    <w:pPr>
      <w:ind w:left="720"/>
      <w:contextualSpacing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8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3E"/>
  </w:style>
  <w:style w:type="paragraph" w:styleId="Footer">
    <w:name w:val="footer"/>
    <w:basedOn w:val="Normal"/>
    <w:link w:val="FooterChar"/>
    <w:uiPriority w:val="99"/>
    <w:unhideWhenUsed/>
    <w:rsid w:val="00A84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5</cp:revision>
  <dcterms:created xsi:type="dcterms:W3CDTF">2018-11-07T14:51:00Z</dcterms:created>
  <dcterms:modified xsi:type="dcterms:W3CDTF">2019-05-20T17:37:00Z</dcterms:modified>
</cp:coreProperties>
</file>